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D1F" w:rsidRPr="00821185" w:rsidRDefault="00A92F85" w:rsidP="00C60B9F">
      <w:pPr>
        <w:spacing w:beforeLines="50" w:afterLines="50"/>
        <w:jc w:val="center"/>
        <w:rPr>
          <w:rFonts w:ascii="宋体" w:hAnsi="宋体"/>
          <w:b/>
          <w:sz w:val="32"/>
          <w:szCs w:val="32"/>
        </w:rPr>
      </w:pPr>
      <w:r w:rsidRPr="00821185">
        <w:rPr>
          <w:rFonts w:ascii="宋体" w:hAnsi="宋体" w:hint="eastAsia"/>
          <w:b/>
          <w:sz w:val="32"/>
          <w:szCs w:val="32"/>
        </w:rPr>
        <w:t>龙岩市第三医院信息化项目</w:t>
      </w:r>
      <w:bookmarkStart w:id="0" w:name="_GoBack"/>
      <w:bookmarkEnd w:id="0"/>
      <w:r w:rsidR="00F87C56" w:rsidRPr="00821185">
        <w:rPr>
          <w:rFonts w:ascii="宋体" w:hAnsi="宋体" w:hint="eastAsia"/>
          <w:b/>
          <w:sz w:val="32"/>
          <w:szCs w:val="32"/>
        </w:rPr>
        <w:t>咨询设计服务类采购项目</w:t>
      </w:r>
      <w:r w:rsidR="00A87110" w:rsidRPr="00821185">
        <w:rPr>
          <w:rFonts w:ascii="宋体" w:hAnsi="宋体"/>
          <w:b/>
          <w:sz w:val="32"/>
          <w:szCs w:val="32"/>
        </w:rPr>
        <w:t>招标公告</w:t>
      </w:r>
    </w:p>
    <w:p w:rsidR="00375BCE" w:rsidRDefault="00375BCE" w:rsidP="00375BCE">
      <w:pPr>
        <w:widowControl/>
        <w:shd w:val="clear" w:color="auto" w:fill="FFFFFF"/>
        <w:spacing w:line="560" w:lineRule="exact"/>
        <w:ind w:firstLineChars="200" w:firstLine="560"/>
        <w:jc w:val="left"/>
        <w:rPr>
          <w:rFonts w:ascii="宋体" w:hAnsi="宋体" w:cs="仿宋_GB2312"/>
          <w:kern w:val="0"/>
          <w:sz w:val="28"/>
          <w:szCs w:val="28"/>
        </w:rPr>
      </w:pPr>
      <w:r>
        <w:rPr>
          <w:rFonts w:ascii="宋体" w:hAnsi="宋体" w:cs="仿宋_GB2312" w:hint="eastAsia"/>
          <w:sz w:val="28"/>
          <w:szCs w:val="28"/>
        </w:rPr>
        <w:t>根据有关规定，龙岩市第三医院就龙岩市第三医院信息化项目</w:t>
      </w:r>
      <w:r w:rsidR="00F87C56" w:rsidRPr="00F87C56">
        <w:rPr>
          <w:rFonts w:ascii="宋体" w:hAnsi="宋体" w:cs="仿宋_GB2312" w:hint="eastAsia"/>
          <w:sz w:val="28"/>
          <w:szCs w:val="28"/>
        </w:rPr>
        <w:t>咨询设计服务类采购项目</w:t>
      </w:r>
      <w:r>
        <w:rPr>
          <w:rFonts w:ascii="宋体" w:hAnsi="宋体" w:cs="仿宋_GB2312" w:hint="eastAsia"/>
          <w:sz w:val="28"/>
          <w:szCs w:val="28"/>
        </w:rPr>
        <w:t>进行公开招标，欢迎</w:t>
      </w:r>
      <w:r>
        <w:rPr>
          <w:rFonts w:ascii="宋体" w:hAnsi="宋体" w:cs="仿宋_GB2312" w:hint="eastAsia"/>
          <w:kern w:val="0"/>
          <w:sz w:val="28"/>
          <w:szCs w:val="28"/>
        </w:rPr>
        <w:t>国内合格的供应商前来投标。</w:t>
      </w:r>
    </w:p>
    <w:p w:rsidR="00375BCE" w:rsidRDefault="00375BCE" w:rsidP="00375BCE">
      <w:pPr>
        <w:numPr>
          <w:ilvl w:val="0"/>
          <w:numId w:val="2"/>
        </w:numPr>
        <w:spacing w:line="560" w:lineRule="exact"/>
        <w:ind w:left="0" w:firstLineChars="200" w:firstLine="562"/>
        <w:rPr>
          <w:rFonts w:ascii="宋体" w:hAnsi="宋体" w:cs="仿宋_GB2312"/>
          <w:b/>
          <w:sz w:val="28"/>
          <w:szCs w:val="28"/>
        </w:rPr>
      </w:pPr>
      <w:r>
        <w:rPr>
          <w:rFonts w:ascii="宋体" w:hAnsi="宋体" w:cs="仿宋_GB2312" w:hint="eastAsia"/>
          <w:b/>
          <w:sz w:val="28"/>
          <w:szCs w:val="28"/>
        </w:rPr>
        <w:t>项目概述</w:t>
      </w:r>
    </w:p>
    <w:p w:rsidR="00375BCE" w:rsidRDefault="00C75DFE" w:rsidP="00C75DFE">
      <w:pPr>
        <w:spacing w:line="560" w:lineRule="exact"/>
        <w:ind w:firstLineChars="200" w:firstLine="560"/>
        <w:rPr>
          <w:rFonts w:ascii="宋体" w:hAnsi="宋体" w:cs="仿宋_GB2312"/>
          <w:bCs/>
          <w:sz w:val="28"/>
          <w:szCs w:val="28"/>
        </w:rPr>
      </w:pPr>
      <w:r w:rsidRPr="00C75DFE">
        <w:rPr>
          <w:rFonts w:ascii="宋体" w:hAnsi="宋体" w:cs="仿宋_GB2312" w:hint="eastAsia"/>
          <w:bCs/>
          <w:sz w:val="28"/>
          <w:szCs w:val="28"/>
        </w:rPr>
        <w:t>本次系统升级改造是以实现三级医院评价（良好以上）、电子病历系统分级评价5级、医院信息互联互通测评4级、等级保护2.0二级、改善就医流程(多码融合、诊间结算、床边结算等)、国产密码运用、医院智慧服务分级评价等三级医院考核相关要求为指导标准的项目。本项目主要包括HIS、EMR、PACS、LIS、HRP、医院感染监测系统等，我院整体信息化升级改造所涉及项目的规划咨询</w:t>
      </w:r>
      <w:r>
        <w:rPr>
          <w:rFonts w:ascii="宋体" w:hAnsi="宋体" w:cs="仿宋_GB2312" w:hint="eastAsia"/>
          <w:bCs/>
          <w:sz w:val="28"/>
          <w:szCs w:val="28"/>
        </w:rPr>
        <w:t>。</w:t>
      </w:r>
    </w:p>
    <w:p w:rsidR="00375BCE" w:rsidRDefault="00375BCE" w:rsidP="00375BCE">
      <w:pPr>
        <w:numPr>
          <w:ilvl w:val="0"/>
          <w:numId w:val="2"/>
        </w:numPr>
        <w:spacing w:line="560" w:lineRule="exact"/>
        <w:ind w:left="0" w:firstLineChars="200" w:firstLine="562"/>
        <w:rPr>
          <w:rFonts w:ascii="宋体" w:hAnsi="宋体" w:cs="仿宋_GB2312"/>
          <w:b/>
          <w:sz w:val="28"/>
          <w:szCs w:val="28"/>
        </w:rPr>
      </w:pPr>
      <w:r>
        <w:rPr>
          <w:rFonts w:ascii="宋体" w:hAnsi="宋体" w:cs="仿宋_GB2312" w:hint="eastAsia"/>
          <w:b/>
          <w:sz w:val="28"/>
          <w:szCs w:val="28"/>
        </w:rPr>
        <w:t>供应商资格要求</w:t>
      </w:r>
    </w:p>
    <w:p w:rsidR="00375BCE" w:rsidRDefault="00375BCE" w:rsidP="00375BCE">
      <w:pPr>
        <w:spacing w:line="560" w:lineRule="exact"/>
        <w:ind w:firstLineChars="200" w:firstLine="560"/>
        <w:rPr>
          <w:rFonts w:ascii="宋体" w:hAnsi="宋体" w:cs="仿宋_GB2312"/>
          <w:sz w:val="28"/>
          <w:szCs w:val="28"/>
        </w:rPr>
      </w:pPr>
      <w:r>
        <w:rPr>
          <w:rFonts w:ascii="宋体" w:hAnsi="宋体" w:cs="仿宋_GB2312" w:hint="eastAsia"/>
          <w:sz w:val="28"/>
          <w:szCs w:val="28"/>
        </w:rPr>
        <w:t>1、供应商须在中华人民共和国境内注册，具有独立法人资格。须提供合格有效的法人营业执照副本复印件、税务登记证副本复印件、组织机构代码证副本复印件。（若已三证合一的可直接提交营业执照，加盖供应商公章，并注明与原件一致，原件备查）。</w:t>
      </w:r>
    </w:p>
    <w:p w:rsidR="00375BCE" w:rsidRDefault="00375BCE" w:rsidP="00375BCE">
      <w:pPr>
        <w:spacing w:line="560" w:lineRule="exact"/>
        <w:ind w:firstLineChars="200" w:firstLine="560"/>
        <w:rPr>
          <w:rFonts w:ascii="宋体" w:hAnsi="宋体" w:cs="仿宋_GB2312"/>
          <w:sz w:val="28"/>
          <w:szCs w:val="28"/>
        </w:rPr>
      </w:pPr>
      <w:r>
        <w:rPr>
          <w:rFonts w:ascii="宋体" w:hAnsi="宋体" w:cs="仿宋_GB2312" w:hint="eastAsia"/>
          <w:sz w:val="28"/>
          <w:szCs w:val="28"/>
        </w:rPr>
        <w:t>2、供应商须提供在全国投资项目在线审批监管平台备案审核通过的工程咨询单位（涉及通信咨询专业）的证明材料（提供在该平台上查询结果的完整页面打印件或截图，打印件或截图需体现咨询专业，证明材料须加盖供应商公章。</w:t>
      </w:r>
    </w:p>
    <w:p w:rsidR="00375BCE" w:rsidRDefault="00375BCE" w:rsidP="00375BCE">
      <w:pPr>
        <w:spacing w:line="560" w:lineRule="exact"/>
        <w:ind w:firstLineChars="200" w:firstLine="560"/>
        <w:jc w:val="left"/>
        <w:rPr>
          <w:rFonts w:ascii="宋体" w:hAnsi="宋体" w:cs="仿宋_GB2312"/>
          <w:sz w:val="28"/>
          <w:szCs w:val="28"/>
        </w:rPr>
      </w:pPr>
      <w:r>
        <w:rPr>
          <w:rFonts w:ascii="宋体" w:hAnsi="宋体" w:cs="仿宋_GB2312" w:hint="eastAsia"/>
          <w:sz w:val="28"/>
          <w:szCs w:val="28"/>
        </w:rPr>
        <w:t>3、供应商应具备《中华人民共和国政府采购法》第二十二条第一款规定的条件并须提供下列证明材料：（1）提供2018年度的财务审计报告，提供投标截止时间前六个月内任一个月的缴税证明、提供</w:t>
      </w:r>
      <w:r>
        <w:rPr>
          <w:rFonts w:ascii="宋体" w:hAnsi="宋体" w:cs="仿宋_GB2312" w:hint="eastAsia"/>
          <w:sz w:val="28"/>
          <w:szCs w:val="28"/>
        </w:rPr>
        <w:lastRenderedPageBreak/>
        <w:t>投标截止时间前六个月内任一个月社保缴纳证明材料复印件；（2）参加政府采购活动前3年内在经营活动中没有重大违法记录的书面声明；（3）检察机关行贿犯罪档案查询结果告知函(若有)：无法提供有效期内检察机关行贿犯罪档案查询结果告知函的，也应对近三年无行贿犯罪记录进行声明。（4）单位负责人授权书：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rsidR="00375BCE" w:rsidRDefault="00375BCE" w:rsidP="00375BCE">
      <w:pPr>
        <w:spacing w:line="560" w:lineRule="exact"/>
        <w:ind w:firstLineChars="200" w:firstLine="560"/>
        <w:rPr>
          <w:rFonts w:ascii="宋体" w:hAnsi="宋体" w:cs="仿宋_GB2312"/>
          <w:sz w:val="28"/>
          <w:szCs w:val="28"/>
        </w:rPr>
      </w:pPr>
      <w:r>
        <w:rPr>
          <w:rFonts w:ascii="宋体" w:hAnsi="宋体" w:cs="仿宋_GB2312" w:hint="eastAsia"/>
          <w:sz w:val="28"/>
          <w:szCs w:val="28"/>
        </w:rPr>
        <w:t>4、供应商须提供招标公告发布之日后通过“信用中国”网站(www.creditchina.gov.cn)及中国政府采购网(www.ccgp.gov.cn)查询其上述信用记录的信用信息查询结果网页打印件或者截图（均注明网址）。</w:t>
      </w:r>
    </w:p>
    <w:p w:rsidR="00375BCE" w:rsidRDefault="00375BCE" w:rsidP="00375BCE">
      <w:pPr>
        <w:spacing w:line="560" w:lineRule="exact"/>
        <w:ind w:firstLineChars="200" w:firstLine="560"/>
        <w:rPr>
          <w:rFonts w:ascii="宋体" w:hAnsi="宋体" w:cs="仿宋_GB2312"/>
          <w:sz w:val="28"/>
          <w:szCs w:val="28"/>
        </w:rPr>
      </w:pPr>
      <w:r>
        <w:rPr>
          <w:rFonts w:ascii="宋体" w:hAnsi="宋体" w:cs="仿宋_GB2312" w:hint="eastAsia"/>
          <w:sz w:val="28"/>
          <w:szCs w:val="28"/>
        </w:rPr>
        <w:t>5、本项目不接受联合体投标。</w:t>
      </w:r>
    </w:p>
    <w:p w:rsidR="00375BCE" w:rsidRDefault="00375BCE" w:rsidP="00375BCE">
      <w:pPr>
        <w:numPr>
          <w:ilvl w:val="0"/>
          <w:numId w:val="2"/>
        </w:numPr>
        <w:spacing w:line="560" w:lineRule="exact"/>
        <w:ind w:left="0" w:firstLineChars="200" w:firstLine="562"/>
        <w:rPr>
          <w:rFonts w:ascii="宋体" w:hAnsi="宋体" w:cs="仿宋_GB2312"/>
          <w:b/>
          <w:sz w:val="28"/>
          <w:szCs w:val="28"/>
        </w:rPr>
      </w:pPr>
      <w:r>
        <w:rPr>
          <w:rFonts w:ascii="宋体" w:hAnsi="宋体" w:cs="仿宋_GB2312" w:hint="eastAsia"/>
          <w:b/>
          <w:sz w:val="28"/>
          <w:szCs w:val="28"/>
        </w:rPr>
        <w:t>招标内容及要求</w:t>
      </w:r>
    </w:p>
    <w:p w:rsidR="00375BCE" w:rsidRDefault="00375BCE" w:rsidP="00375BCE">
      <w:pPr>
        <w:spacing w:line="560" w:lineRule="exact"/>
        <w:ind w:firstLineChars="200" w:firstLine="560"/>
        <w:rPr>
          <w:rFonts w:ascii="宋体" w:hAnsi="宋体" w:cs="仿宋_GB2312"/>
          <w:sz w:val="28"/>
          <w:szCs w:val="28"/>
        </w:rPr>
      </w:pPr>
      <w:r>
        <w:rPr>
          <w:rFonts w:ascii="宋体" w:hAnsi="宋体" w:cs="仿宋_GB2312" w:hint="eastAsia"/>
          <w:sz w:val="28"/>
          <w:szCs w:val="28"/>
        </w:rPr>
        <w:t>1、合同签订时间要求：中标人在收到中标通知书后3个日历内与采购人签订合同。</w:t>
      </w:r>
    </w:p>
    <w:p w:rsidR="00375BCE" w:rsidRDefault="00375BCE" w:rsidP="00375BCE">
      <w:pPr>
        <w:spacing w:line="560" w:lineRule="exact"/>
        <w:ind w:firstLineChars="200" w:firstLine="560"/>
        <w:rPr>
          <w:rFonts w:ascii="宋体" w:hAnsi="宋体" w:cs="仿宋_GB2312"/>
          <w:sz w:val="28"/>
          <w:szCs w:val="28"/>
        </w:rPr>
      </w:pPr>
      <w:r>
        <w:rPr>
          <w:rFonts w:ascii="宋体" w:hAnsi="宋体" w:cs="仿宋_GB2312" w:hint="eastAsia"/>
          <w:sz w:val="28"/>
          <w:szCs w:val="28"/>
        </w:rPr>
        <w:t>2、咨询服务范围和内容</w:t>
      </w:r>
      <w:r w:rsidRPr="00F87C56">
        <w:rPr>
          <w:rFonts w:ascii="宋体" w:hAnsi="宋体" w:cs="仿宋_GB2312" w:hint="eastAsia"/>
          <w:sz w:val="28"/>
          <w:szCs w:val="28"/>
        </w:rPr>
        <w:t>：</w:t>
      </w:r>
      <w:r w:rsidR="00F53931" w:rsidRPr="00F87C56">
        <w:rPr>
          <w:rFonts w:ascii="宋体" w:hAnsi="宋体" w:cs="仿宋_GB2312" w:hint="eastAsia"/>
          <w:sz w:val="28"/>
          <w:szCs w:val="28"/>
        </w:rPr>
        <w:t>编制</w:t>
      </w:r>
      <w:r w:rsidR="00F87C56" w:rsidRPr="00F87C56">
        <w:rPr>
          <w:rFonts w:ascii="宋体" w:hAnsi="宋体" w:cs="仿宋_GB2312" w:hint="eastAsia"/>
          <w:sz w:val="28"/>
          <w:szCs w:val="28"/>
        </w:rPr>
        <w:t>咨询设计服务类采购项目</w:t>
      </w:r>
      <w:r w:rsidR="00F53931" w:rsidRPr="00F87C56">
        <w:rPr>
          <w:rFonts w:ascii="宋体" w:hAnsi="宋体" w:cs="仿宋_GB2312" w:hint="eastAsia"/>
          <w:sz w:val="28"/>
          <w:szCs w:val="28"/>
        </w:rPr>
        <w:t>并确保通过医院相关职能科室根据业务需求的确认评审</w:t>
      </w:r>
      <w:r w:rsidRPr="00F87C56">
        <w:rPr>
          <w:rFonts w:ascii="宋体" w:hAnsi="宋体" w:cs="仿宋_GB2312" w:hint="eastAsia"/>
          <w:sz w:val="28"/>
          <w:szCs w:val="28"/>
        </w:rPr>
        <w:t>。</w:t>
      </w:r>
    </w:p>
    <w:p w:rsidR="00375BCE" w:rsidRDefault="00375BCE" w:rsidP="00375BCE">
      <w:pPr>
        <w:spacing w:line="560" w:lineRule="exact"/>
        <w:ind w:firstLineChars="200" w:firstLine="560"/>
        <w:rPr>
          <w:rFonts w:ascii="宋体" w:hAnsi="宋体" w:cs="仿宋_GB2312"/>
          <w:sz w:val="28"/>
          <w:szCs w:val="28"/>
        </w:rPr>
      </w:pPr>
      <w:r>
        <w:rPr>
          <w:rFonts w:ascii="宋体" w:hAnsi="宋体" w:cs="仿宋_GB2312" w:hint="eastAsia"/>
          <w:sz w:val="28"/>
          <w:szCs w:val="28"/>
        </w:rPr>
        <w:t>3、编制时间要求:要求</w:t>
      </w:r>
      <w:r w:rsidR="00D80173">
        <w:rPr>
          <w:rFonts w:ascii="宋体" w:hAnsi="宋体" w:cs="仿宋_GB2312" w:hint="eastAsia"/>
          <w:sz w:val="28"/>
          <w:szCs w:val="28"/>
        </w:rPr>
        <w:t>15</w:t>
      </w:r>
      <w:r>
        <w:rPr>
          <w:rFonts w:ascii="宋体" w:hAnsi="宋体" w:cs="仿宋_GB2312" w:hint="eastAsia"/>
          <w:sz w:val="28"/>
          <w:szCs w:val="28"/>
        </w:rPr>
        <w:t>日内提交本项目</w:t>
      </w:r>
      <w:r w:rsidR="00F87C56" w:rsidRPr="00F87C56">
        <w:rPr>
          <w:rFonts w:ascii="宋体" w:hAnsi="宋体" w:cs="仿宋_GB2312" w:hint="eastAsia"/>
          <w:sz w:val="28"/>
          <w:szCs w:val="28"/>
        </w:rPr>
        <w:t>咨询设计服务类采购项目</w:t>
      </w:r>
      <w:r>
        <w:rPr>
          <w:rFonts w:ascii="宋体" w:hAnsi="宋体" w:cs="仿宋_GB2312" w:hint="eastAsia"/>
          <w:sz w:val="28"/>
          <w:szCs w:val="28"/>
        </w:rPr>
        <w:t>送审稿。</w:t>
      </w:r>
    </w:p>
    <w:p w:rsidR="00375BCE" w:rsidRPr="00231405" w:rsidRDefault="00375BCE" w:rsidP="00375BCE">
      <w:pPr>
        <w:spacing w:line="560" w:lineRule="exact"/>
        <w:ind w:firstLineChars="200" w:firstLine="560"/>
        <w:rPr>
          <w:rFonts w:ascii="宋体" w:hAnsi="宋体" w:cs="仿宋_GB2312"/>
          <w:sz w:val="28"/>
          <w:szCs w:val="28"/>
        </w:rPr>
      </w:pPr>
      <w:r w:rsidRPr="00231405">
        <w:rPr>
          <w:rFonts w:ascii="宋体" w:hAnsi="宋体" w:cs="仿宋_GB2312" w:hint="eastAsia"/>
          <w:sz w:val="28"/>
          <w:szCs w:val="28"/>
        </w:rPr>
        <w:t>4、本项目编制费最高限价：</w:t>
      </w:r>
      <w:r w:rsidR="00CE0E34" w:rsidRPr="00231405">
        <w:rPr>
          <w:rFonts w:ascii="宋体" w:hAnsi="宋体" w:cs="仿宋_GB2312" w:hint="eastAsia"/>
          <w:sz w:val="28"/>
          <w:szCs w:val="28"/>
        </w:rPr>
        <w:t>4.5</w:t>
      </w:r>
      <w:r w:rsidRPr="00231405">
        <w:rPr>
          <w:rFonts w:ascii="宋体" w:hAnsi="宋体" w:cs="仿宋_GB2312" w:hint="eastAsia"/>
          <w:sz w:val="28"/>
          <w:szCs w:val="28"/>
        </w:rPr>
        <w:t>万元。以上为包干价，包含完成本项目</w:t>
      </w:r>
      <w:r w:rsidR="00F87C56" w:rsidRPr="00F87C56">
        <w:rPr>
          <w:rFonts w:ascii="宋体" w:hAnsi="宋体" w:cs="仿宋_GB2312" w:hint="eastAsia"/>
          <w:sz w:val="28"/>
          <w:szCs w:val="28"/>
        </w:rPr>
        <w:t>咨询设计服务类采购项目</w:t>
      </w:r>
      <w:r w:rsidRPr="00231405">
        <w:rPr>
          <w:rFonts w:ascii="宋体" w:hAnsi="宋体" w:cs="仿宋_GB2312" w:hint="eastAsia"/>
          <w:sz w:val="28"/>
          <w:szCs w:val="28"/>
        </w:rPr>
        <w:t>的所有费用。</w:t>
      </w:r>
    </w:p>
    <w:p w:rsidR="00375BCE" w:rsidRDefault="00375BCE" w:rsidP="00375BCE">
      <w:pPr>
        <w:spacing w:line="560" w:lineRule="exact"/>
        <w:ind w:firstLineChars="200" w:firstLine="560"/>
        <w:rPr>
          <w:rFonts w:ascii="宋体" w:hAnsi="宋体" w:cs="仿宋_GB2312"/>
          <w:sz w:val="28"/>
          <w:szCs w:val="28"/>
        </w:rPr>
      </w:pPr>
      <w:r>
        <w:rPr>
          <w:rFonts w:ascii="宋体" w:hAnsi="宋体" w:cs="仿宋_GB2312" w:hint="eastAsia"/>
          <w:sz w:val="28"/>
          <w:szCs w:val="28"/>
        </w:rPr>
        <w:t>5、中标方式：综合评分法，详见附件“评标标准和方法”。</w:t>
      </w:r>
    </w:p>
    <w:p w:rsidR="00A73ECC" w:rsidRDefault="00375BCE" w:rsidP="00375BCE">
      <w:pPr>
        <w:spacing w:line="560" w:lineRule="exact"/>
        <w:ind w:firstLineChars="200" w:firstLine="560"/>
        <w:rPr>
          <w:rFonts w:ascii="宋体" w:hAnsi="宋体" w:cs="仿宋_GB2312"/>
          <w:sz w:val="28"/>
          <w:szCs w:val="28"/>
        </w:rPr>
      </w:pPr>
      <w:r>
        <w:rPr>
          <w:rFonts w:ascii="宋体" w:hAnsi="宋体" w:cs="仿宋_GB2312" w:hint="eastAsia"/>
          <w:sz w:val="28"/>
          <w:szCs w:val="28"/>
        </w:rPr>
        <w:lastRenderedPageBreak/>
        <w:t>6、付款方式：</w:t>
      </w:r>
      <w:r w:rsidR="00A73ECC">
        <w:rPr>
          <w:rFonts w:ascii="宋体" w:hAnsi="宋体" w:cs="仿宋_GB2312" w:hint="eastAsia"/>
          <w:sz w:val="28"/>
          <w:szCs w:val="28"/>
        </w:rPr>
        <w:t>合同签订后</w:t>
      </w:r>
      <w:r w:rsidR="00D80173">
        <w:rPr>
          <w:rFonts w:ascii="宋体" w:hAnsi="宋体" w:cs="仿宋_GB2312" w:hint="eastAsia"/>
          <w:sz w:val="28"/>
          <w:szCs w:val="28"/>
        </w:rPr>
        <w:t>15</w:t>
      </w:r>
      <w:r w:rsidR="00A73ECC">
        <w:rPr>
          <w:rFonts w:ascii="宋体" w:hAnsi="宋体" w:cs="仿宋_GB2312" w:hint="eastAsia"/>
          <w:sz w:val="28"/>
          <w:szCs w:val="28"/>
        </w:rPr>
        <w:t>个工作日内提交本项目</w:t>
      </w:r>
      <w:r w:rsidR="00F87C56" w:rsidRPr="00F87C56">
        <w:rPr>
          <w:rFonts w:ascii="宋体" w:hAnsi="宋体" w:cs="仿宋_GB2312" w:hint="eastAsia"/>
          <w:sz w:val="28"/>
          <w:szCs w:val="28"/>
        </w:rPr>
        <w:t>咨询设计服务类采购项目</w:t>
      </w:r>
      <w:r w:rsidR="00A73ECC">
        <w:rPr>
          <w:rFonts w:ascii="宋体" w:hAnsi="宋体" w:cs="仿宋_GB2312" w:hint="eastAsia"/>
          <w:sz w:val="28"/>
          <w:szCs w:val="28"/>
        </w:rPr>
        <w:t>，通过甲方审查或专家评审后10个工作日内付款90%</w:t>
      </w:r>
      <w:r w:rsidR="00F87C56">
        <w:rPr>
          <w:rFonts w:ascii="宋体" w:hAnsi="宋体" w:cs="仿宋_GB2312" w:hint="eastAsia"/>
          <w:sz w:val="28"/>
          <w:szCs w:val="28"/>
        </w:rPr>
        <w:t>，项目完成后付清该项目咨询设计服务</w:t>
      </w:r>
      <w:r w:rsidR="00A73ECC">
        <w:rPr>
          <w:rFonts w:ascii="宋体" w:hAnsi="宋体" w:cs="仿宋_GB2312" w:hint="eastAsia"/>
          <w:sz w:val="28"/>
          <w:szCs w:val="28"/>
        </w:rPr>
        <w:t>余款。</w:t>
      </w:r>
    </w:p>
    <w:p w:rsidR="00375BCE" w:rsidRPr="00231405" w:rsidRDefault="00375BCE" w:rsidP="00375BCE">
      <w:pPr>
        <w:spacing w:line="560" w:lineRule="exact"/>
        <w:ind w:firstLineChars="200" w:firstLine="560"/>
        <w:rPr>
          <w:rFonts w:ascii="宋体" w:hAnsi="宋体" w:cs="仿宋_GB2312"/>
          <w:sz w:val="28"/>
          <w:szCs w:val="28"/>
        </w:rPr>
      </w:pPr>
      <w:r w:rsidRPr="00231405">
        <w:rPr>
          <w:rFonts w:ascii="宋体" w:hAnsi="宋体" w:cs="仿宋_GB2312" w:hint="eastAsia"/>
          <w:sz w:val="28"/>
          <w:szCs w:val="28"/>
        </w:rPr>
        <w:t>7、招标</w:t>
      </w:r>
      <w:r w:rsidR="00CE0E34" w:rsidRPr="00231405">
        <w:rPr>
          <w:rFonts w:ascii="宋体" w:hAnsi="宋体" w:cs="仿宋_GB2312" w:hint="eastAsia"/>
          <w:sz w:val="28"/>
          <w:szCs w:val="28"/>
        </w:rPr>
        <w:t>文件</w:t>
      </w:r>
      <w:r w:rsidRPr="00231405">
        <w:rPr>
          <w:rFonts w:ascii="宋体" w:hAnsi="宋体" w:cs="仿宋_GB2312" w:hint="eastAsia"/>
          <w:sz w:val="28"/>
          <w:szCs w:val="28"/>
        </w:rPr>
        <w:t>领取地点和时间：</w:t>
      </w:r>
      <w:r w:rsidR="00CE0E34" w:rsidRPr="00231405">
        <w:rPr>
          <w:rFonts w:ascii="宋体" w:eastAsia="宋体" w:hAnsi="宋体" w:cs="MingLiU" w:hint="eastAsia"/>
          <w:spacing w:val="20"/>
          <w:kern w:val="0"/>
          <w:sz w:val="28"/>
          <w:szCs w:val="28"/>
          <w:lang w:val="zh-CN" w:bidi="zh-CN"/>
        </w:rPr>
        <w:t>凡符合报名条件的投标人请于公告日期2019年6月2</w:t>
      </w:r>
      <w:r w:rsidR="00D80173" w:rsidRPr="00231405">
        <w:rPr>
          <w:rFonts w:ascii="宋体" w:eastAsia="宋体" w:hAnsi="宋体" w:cs="MingLiU" w:hint="eastAsia"/>
          <w:spacing w:val="20"/>
          <w:kern w:val="0"/>
          <w:sz w:val="28"/>
          <w:szCs w:val="28"/>
          <w:lang w:val="zh-CN" w:bidi="zh-CN"/>
        </w:rPr>
        <w:t>8</w:t>
      </w:r>
      <w:r w:rsidR="00CE0E34" w:rsidRPr="00231405">
        <w:rPr>
          <w:rFonts w:ascii="宋体" w:eastAsia="宋体" w:hAnsi="宋体" w:cs="MingLiU" w:hint="eastAsia"/>
          <w:spacing w:val="20"/>
          <w:kern w:val="0"/>
          <w:sz w:val="28"/>
          <w:szCs w:val="28"/>
          <w:lang w:val="zh-CN" w:bidi="zh-CN"/>
        </w:rPr>
        <w:t>日至2019年7月</w:t>
      </w:r>
      <w:r w:rsidR="00F87C56">
        <w:rPr>
          <w:rFonts w:ascii="宋体" w:eastAsia="宋体" w:hAnsi="宋体" w:cs="MingLiU" w:hint="eastAsia"/>
          <w:spacing w:val="20"/>
          <w:kern w:val="0"/>
          <w:sz w:val="28"/>
          <w:szCs w:val="28"/>
          <w:lang w:val="zh-CN" w:bidi="zh-CN"/>
        </w:rPr>
        <w:t>5</w:t>
      </w:r>
      <w:r w:rsidR="00CE0E34" w:rsidRPr="00231405">
        <w:rPr>
          <w:rFonts w:ascii="宋体" w:eastAsia="宋体" w:hAnsi="宋体" w:cs="MingLiU" w:hint="eastAsia"/>
          <w:spacing w:val="20"/>
          <w:kern w:val="0"/>
          <w:sz w:val="28"/>
          <w:szCs w:val="28"/>
          <w:lang w:val="zh-CN" w:bidi="zh-CN"/>
        </w:rPr>
        <w:t>日，每天上午8：00至12：00，下午15：00至18：00（北京时间，节假日除外）到龙岩市第三医院（龙岩市新罗区宝竹南路4号）信息科领取招标采购相关文件。</w:t>
      </w:r>
    </w:p>
    <w:p w:rsidR="00375BCE" w:rsidRDefault="00375BCE" w:rsidP="00375BCE">
      <w:pPr>
        <w:spacing w:line="560" w:lineRule="exact"/>
        <w:ind w:firstLineChars="200" w:firstLine="560"/>
        <w:rPr>
          <w:rFonts w:ascii="宋体" w:hAnsi="宋体" w:cs="仿宋_GB2312"/>
          <w:sz w:val="28"/>
          <w:szCs w:val="28"/>
        </w:rPr>
      </w:pPr>
      <w:r w:rsidRPr="00231405">
        <w:rPr>
          <w:rFonts w:ascii="宋体" w:hAnsi="宋体" w:cs="仿宋_GB2312" w:hint="eastAsia"/>
          <w:sz w:val="28"/>
          <w:szCs w:val="28"/>
        </w:rPr>
        <w:t>8、</w:t>
      </w:r>
      <w:r w:rsidR="009C1198" w:rsidRPr="00231405">
        <w:rPr>
          <w:rFonts w:ascii="宋体" w:hAnsi="宋体" w:cs="仿宋_GB2312" w:hint="eastAsia"/>
          <w:sz w:val="28"/>
          <w:szCs w:val="28"/>
        </w:rPr>
        <w:t>投标截止</w:t>
      </w:r>
      <w:r w:rsidRPr="00231405">
        <w:rPr>
          <w:rFonts w:ascii="宋体" w:hAnsi="宋体" w:cs="仿宋_GB2312" w:hint="eastAsia"/>
          <w:sz w:val="28"/>
          <w:szCs w:val="28"/>
        </w:rPr>
        <w:t>时间：投标人应于2019年</w:t>
      </w:r>
      <w:r w:rsidR="00CE0E34" w:rsidRPr="00231405">
        <w:rPr>
          <w:rFonts w:ascii="宋体" w:hAnsi="宋体" w:cs="仿宋_GB2312" w:hint="eastAsia"/>
          <w:sz w:val="28"/>
          <w:szCs w:val="28"/>
        </w:rPr>
        <w:t>7</w:t>
      </w:r>
      <w:r w:rsidRPr="00231405">
        <w:rPr>
          <w:rFonts w:ascii="宋体" w:hAnsi="宋体" w:cs="仿宋_GB2312" w:hint="eastAsia"/>
          <w:sz w:val="28"/>
          <w:szCs w:val="28"/>
        </w:rPr>
        <w:t>月</w:t>
      </w:r>
      <w:r w:rsidR="00F87C56">
        <w:rPr>
          <w:rFonts w:ascii="宋体" w:hAnsi="宋体" w:cs="仿宋_GB2312" w:hint="eastAsia"/>
          <w:sz w:val="28"/>
          <w:szCs w:val="28"/>
        </w:rPr>
        <w:t>5</w:t>
      </w:r>
      <w:r w:rsidRPr="00231405">
        <w:rPr>
          <w:rFonts w:ascii="宋体" w:hAnsi="宋体" w:cs="仿宋_GB2312" w:hint="eastAsia"/>
          <w:sz w:val="28"/>
          <w:szCs w:val="28"/>
        </w:rPr>
        <w:t>日（星期</w:t>
      </w:r>
      <w:r w:rsidR="00F87C56">
        <w:rPr>
          <w:rFonts w:ascii="宋体" w:hAnsi="宋体" w:cs="仿宋_GB2312" w:hint="eastAsia"/>
          <w:sz w:val="28"/>
          <w:szCs w:val="28"/>
        </w:rPr>
        <w:t>五</w:t>
      </w:r>
      <w:r w:rsidRPr="00231405">
        <w:rPr>
          <w:rFonts w:ascii="宋体" w:hAnsi="宋体" w:cs="仿宋_GB2312" w:hint="eastAsia"/>
          <w:sz w:val="28"/>
          <w:szCs w:val="28"/>
        </w:rPr>
        <w:t>）1</w:t>
      </w:r>
      <w:r w:rsidR="00CE0E34" w:rsidRPr="00231405">
        <w:rPr>
          <w:rFonts w:ascii="宋体" w:hAnsi="宋体" w:cs="仿宋_GB2312" w:hint="eastAsia"/>
          <w:sz w:val="28"/>
          <w:szCs w:val="28"/>
        </w:rPr>
        <w:t>8</w:t>
      </w:r>
      <w:r w:rsidRPr="00231405">
        <w:rPr>
          <w:rFonts w:ascii="宋体" w:hAnsi="宋体" w:cs="仿宋_GB2312" w:hint="eastAsia"/>
          <w:sz w:val="28"/>
          <w:szCs w:val="28"/>
        </w:rPr>
        <w:t>:00以前将密封的投标文件递交至下述投标地点，逾期送达的或不符合规</w:t>
      </w:r>
      <w:r>
        <w:rPr>
          <w:rFonts w:ascii="宋体" w:hAnsi="宋体" w:cs="仿宋_GB2312" w:hint="eastAsia"/>
          <w:sz w:val="28"/>
          <w:szCs w:val="28"/>
        </w:rPr>
        <w:t>定的投标文件将被拒绝。</w:t>
      </w:r>
    </w:p>
    <w:p w:rsidR="00375BCE" w:rsidRDefault="00375BCE" w:rsidP="00375BCE">
      <w:pPr>
        <w:spacing w:line="560" w:lineRule="exact"/>
        <w:ind w:firstLineChars="200" w:firstLine="560"/>
        <w:rPr>
          <w:rFonts w:ascii="宋体" w:hAnsi="宋体" w:cs="仿宋_GB2312"/>
          <w:sz w:val="28"/>
          <w:szCs w:val="28"/>
        </w:rPr>
      </w:pPr>
      <w:r>
        <w:rPr>
          <w:rFonts w:ascii="宋体" w:hAnsi="宋体" w:cs="仿宋_GB2312" w:hint="eastAsia"/>
          <w:sz w:val="28"/>
          <w:szCs w:val="28"/>
        </w:rPr>
        <w:t>9、</w:t>
      </w:r>
      <w:r w:rsidR="009C1198">
        <w:rPr>
          <w:rFonts w:ascii="宋体" w:hAnsi="宋体" w:cs="仿宋_GB2312" w:hint="eastAsia"/>
          <w:sz w:val="28"/>
          <w:szCs w:val="28"/>
        </w:rPr>
        <w:t>投</w:t>
      </w:r>
      <w:r>
        <w:rPr>
          <w:rFonts w:ascii="宋体" w:hAnsi="宋体" w:cs="仿宋_GB2312" w:hint="eastAsia"/>
          <w:sz w:val="28"/>
          <w:szCs w:val="28"/>
        </w:rPr>
        <w:t>标地点：</w:t>
      </w:r>
      <w:r w:rsidR="00CE0E34">
        <w:rPr>
          <w:rFonts w:ascii="宋体" w:hAnsi="宋体" w:cs="仿宋_GB2312" w:hint="eastAsia"/>
          <w:sz w:val="28"/>
          <w:szCs w:val="28"/>
        </w:rPr>
        <w:t>福建省龙岩市第三医院</w:t>
      </w:r>
      <w:r>
        <w:rPr>
          <w:rFonts w:ascii="宋体" w:hAnsi="宋体" w:cs="仿宋_GB2312" w:hint="eastAsia"/>
          <w:sz w:val="28"/>
          <w:szCs w:val="28"/>
        </w:rPr>
        <w:t>。</w:t>
      </w:r>
    </w:p>
    <w:p w:rsidR="009C1198" w:rsidRPr="009C1198" w:rsidRDefault="009C1198" w:rsidP="00375BCE">
      <w:pPr>
        <w:spacing w:line="560" w:lineRule="exact"/>
        <w:ind w:firstLineChars="200" w:firstLine="560"/>
        <w:rPr>
          <w:rFonts w:ascii="宋体" w:hAnsi="宋体" w:cs="仿宋_GB2312"/>
          <w:sz w:val="28"/>
          <w:szCs w:val="28"/>
        </w:rPr>
      </w:pPr>
      <w:r>
        <w:rPr>
          <w:rFonts w:ascii="宋体" w:hAnsi="宋体" w:cs="仿宋_GB2312" w:hint="eastAsia"/>
          <w:sz w:val="28"/>
          <w:szCs w:val="28"/>
        </w:rPr>
        <w:t>10、开标时间：另行通知</w:t>
      </w:r>
    </w:p>
    <w:p w:rsidR="00375BCE" w:rsidRDefault="009C1198" w:rsidP="00375BCE">
      <w:pPr>
        <w:spacing w:line="560" w:lineRule="exact"/>
        <w:ind w:firstLineChars="200" w:firstLine="560"/>
        <w:rPr>
          <w:rFonts w:ascii="宋体" w:hAnsi="宋体" w:cs="仿宋_GB2312"/>
          <w:sz w:val="28"/>
          <w:szCs w:val="28"/>
        </w:rPr>
      </w:pPr>
      <w:r>
        <w:rPr>
          <w:rFonts w:ascii="宋体" w:hAnsi="宋体" w:cs="仿宋_GB2312" w:hint="eastAsia"/>
          <w:sz w:val="28"/>
          <w:szCs w:val="28"/>
        </w:rPr>
        <w:t>11</w:t>
      </w:r>
      <w:r w:rsidR="00375BCE">
        <w:rPr>
          <w:rFonts w:ascii="宋体" w:hAnsi="宋体" w:cs="仿宋_GB2312" w:hint="eastAsia"/>
          <w:sz w:val="28"/>
          <w:szCs w:val="28"/>
        </w:rPr>
        <w:t>、联系人及电话：</w:t>
      </w:r>
      <w:r w:rsidR="004D0987">
        <w:rPr>
          <w:rFonts w:ascii="宋体" w:hAnsi="宋体" w:cs="仿宋_GB2312" w:hint="eastAsia"/>
          <w:sz w:val="28"/>
          <w:szCs w:val="28"/>
        </w:rPr>
        <w:t xml:space="preserve">江先生   </w:t>
      </w:r>
      <w:r w:rsidR="00CE0E34">
        <w:rPr>
          <w:rFonts w:ascii="宋体" w:hAnsi="宋体" w:cs="仿宋_GB2312" w:hint="eastAsia"/>
          <w:sz w:val="28"/>
          <w:szCs w:val="28"/>
        </w:rPr>
        <w:t>0597-3291212；0597-3291313</w:t>
      </w:r>
    </w:p>
    <w:p w:rsidR="00CE0E34" w:rsidRDefault="009C1198" w:rsidP="00CE0E34">
      <w:pPr>
        <w:spacing w:line="560" w:lineRule="exact"/>
        <w:ind w:firstLineChars="200" w:firstLine="560"/>
        <w:rPr>
          <w:rFonts w:ascii="宋体" w:hAnsi="宋体" w:cs="仿宋_GB2312"/>
          <w:sz w:val="28"/>
          <w:szCs w:val="28"/>
        </w:rPr>
      </w:pPr>
      <w:r>
        <w:rPr>
          <w:rFonts w:ascii="宋体" w:hAnsi="宋体" w:cs="仿宋_GB2312" w:hint="eastAsia"/>
          <w:sz w:val="28"/>
          <w:szCs w:val="28"/>
        </w:rPr>
        <w:t>12</w:t>
      </w:r>
      <w:r w:rsidR="00375BCE">
        <w:rPr>
          <w:rFonts w:ascii="宋体" w:hAnsi="宋体" w:cs="仿宋_GB2312" w:hint="eastAsia"/>
          <w:sz w:val="28"/>
          <w:szCs w:val="28"/>
        </w:rPr>
        <w:t>、投标文件份数和要求：投标文件正本壹份，副本壹份，共计两份，均密封并加盖公章。投标报价文件正本壹份，单独使用信封密封并加盖公章，不得在投标文件里体现报价。投标文件内需对附件评分标准的商务部分和技术部分进行点对点应答。</w:t>
      </w:r>
    </w:p>
    <w:p w:rsidR="00CE0E34" w:rsidRDefault="00CE0E34" w:rsidP="00CE0E34">
      <w:pPr>
        <w:spacing w:line="560" w:lineRule="exact"/>
        <w:ind w:firstLineChars="200" w:firstLine="560"/>
        <w:rPr>
          <w:rFonts w:ascii="宋体" w:hAnsi="宋体" w:cs="仿宋_GB2312"/>
          <w:sz w:val="28"/>
          <w:szCs w:val="28"/>
        </w:rPr>
      </w:pPr>
    </w:p>
    <w:p w:rsidR="00CE0E34" w:rsidRDefault="00CE0E34" w:rsidP="00CE0E34">
      <w:pPr>
        <w:spacing w:line="560" w:lineRule="exact"/>
        <w:ind w:firstLineChars="200" w:firstLine="560"/>
        <w:rPr>
          <w:rFonts w:ascii="宋体" w:hAnsi="宋体" w:cs="仿宋_GB2312"/>
          <w:sz w:val="28"/>
          <w:szCs w:val="28"/>
        </w:rPr>
      </w:pPr>
    </w:p>
    <w:p w:rsidR="00CE0E34" w:rsidRDefault="00CE0E34" w:rsidP="00CE0E34">
      <w:pPr>
        <w:spacing w:line="560" w:lineRule="exact"/>
        <w:ind w:firstLineChars="200" w:firstLine="560"/>
        <w:rPr>
          <w:rFonts w:ascii="宋体" w:hAnsi="宋体" w:cs="仿宋_GB2312"/>
          <w:sz w:val="28"/>
          <w:szCs w:val="28"/>
        </w:rPr>
      </w:pPr>
    </w:p>
    <w:p w:rsidR="00CE0E34" w:rsidRDefault="00CE0E34" w:rsidP="00CE0E34">
      <w:pPr>
        <w:wordWrap w:val="0"/>
        <w:jc w:val="right"/>
        <w:rPr>
          <w:rFonts w:ascii="宋体" w:hAnsi="宋体" w:cs="仿宋_GB2312"/>
          <w:sz w:val="28"/>
          <w:szCs w:val="28"/>
        </w:rPr>
      </w:pPr>
      <w:r>
        <w:rPr>
          <w:rFonts w:ascii="宋体" w:hAnsi="宋体" w:cs="仿宋_GB2312" w:hint="eastAsia"/>
          <w:sz w:val="28"/>
          <w:szCs w:val="28"/>
        </w:rPr>
        <w:t>龙岩市第三医院</w:t>
      </w:r>
      <w:r w:rsidR="00681B96">
        <w:rPr>
          <w:rFonts w:ascii="宋体" w:hAnsi="宋体" w:cs="仿宋_GB2312" w:hint="eastAsia"/>
          <w:sz w:val="28"/>
          <w:szCs w:val="28"/>
        </w:rPr>
        <w:t xml:space="preserve"> </w:t>
      </w:r>
    </w:p>
    <w:p w:rsidR="00CE0E34" w:rsidRPr="00CE0E34" w:rsidRDefault="00CE0E34" w:rsidP="00CE0E34">
      <w:pPr>
        <w:wordWrap w:val="0"/>
        <w:jc w:val="right"/>
        <w:rPr>
          <w:rFonts w:ascii="宋体" w:hAnsi="宋体" w:cs="仿宋_GB2312"/>
          <w:sz w:val="28"/>
          <w:szCs w:val="28"/>
        </w:rPr>
      </w:pPr>
      <w:r>
        <w:rPr>
          <w:rFonts w:ascii="宋体" w:hAnsi="宋体" w:cs="仿宋_GB2312"/>
          <w:sz w:val="28"/>
          <w:szCs w:val="28"/>
        </w:rPr>
        <w:t>2019年6月2</w:t>
      </w:r>
      <w:r w:rsidR="00647ECE">
        <w:rPr>
          <w:rFonts w:ascii="宋体" w:hAnsi="宋体" w:cs="仿宋_GB2312" w:hint="eastAsia"/>
          <w:sz w:val="28"/>
          <w:szCs w:val="28"/>
        </w:rPr>
        <w:t>8</w:t>
      </w:r>
      <w:r>
        <w:rPr>
          <w:rFonts w:ascii="宋体" w:hAnsi="宋体" w:cs="仿宋_GB2312"/>
          <w:sz w:val="28"/>
          <w:szCs w:val="28"/>
        </w:rPr>
        <w:t>日</w:t>
      </w:r>
    </w:p>
    <w:sectPr w:rsidR="00CE0E34" w:rsidRPr="00CE0E34" w:rsidSect="00AD020C">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D8F" w:rsidRDefault="00526D8F">
      <w:r>
        <w:separator/>
      </w:r>
    </w:p>
  </w:endnote>
  <w:endnote w:type="continuationSeparator" w:id="1">
    <w:p w:rsidR="00526D8F" w:rsidRDefault="00526D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294179"/>
    </w:sdtPr>
    <w:sdtContent>
      <w:p w:rsidR="001D5D1F" w:rsidRDefault="00C73E5C">
        <w:pPr>
          <w:pStyle w:val="a3"/>
          <w:jc w:val="center"/>
        </w:pPr>
        <w:r>
          <w:fldChar w:fldCharType="begin"/>
        </w:r>
        <w:r w:rsidR="00A87110">
          <w:instrText>PAGE   \* MERGEFORMAT</w:instrText>
        </w:r>
        <w:r>
          <w:fldChar w:fldCharType="separate"/>
        </w:r>
        <w:r w:rsidR="00821185" w:rsidRPr="00821185">
          <w:rPr>
            <w:noProof/>
            <w:lang w:val="zh-CN"/>
          </w:rPr>
          <w:t>1</w:t>
        </w:r>
        <w:r>
          <w:fldChar w:fldCharType="end"/>
        </w:r>
      </w:p>
    </w:sdtContent>
  </w:sdt>
  <w:p w:rsidR="001D5D1F" w:rsidRDefault="001D5D1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D8F" w:rsidRDefault="00526D8F">
      <w:r>
        <w:separator/>
      </w:r>
    </w:p>
  </w:footnote>
  <w:footnote w:type="continuationSeparator" w:id="1">
    <w:p w:rsidR="00526D8F" w:rsidRDefault="00526D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27F" w:rsidRDefault="0085327F" w:rsidP="0085327F">
    <w:pPr>
      <w:pStyle w:val="a4"/>
      <w:jc w:val="both"/>
    </w:pPr>
    <w:r>
      <w:rPr>
        <w:rFonts w:hint="eastAsia"/>
      </w:rPr>
      <w:t>附件</w:t>
    </w:r>
    <w:r>
      <w:rPr>
        <w:rFonts w:hint="eastAsia"/>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21618"/>
    <w:multiLevelType w:val="multilevel"/>
    <w:tmpl w:val="58421618"/>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3EBF"/>
    <w:rsid w:val="00084BEA"/>
    <w:rsid w:val="000E7FDD"/>
    <w:rsid w:val="00155028"/>
    <w:rsid w:val="001857F2"/>
    <w:rsid w:val="001944A2"/>
    <w:rsid w:val="001D5D1F"/>
    <w:rsid w:val="00231405"/>
    <w:rsid w:val="00266030"/>
    <w:rsid w:val="002749ED"/>
    <w:rsid w:val="002B7D11"/>
    <w:rsid w:val="003077EA"/>
    <w:rsid w:val="00375BCE"/>
    <w:rsid w:val="00384031"/>
    <w:rsid w:val="003D48D7"/>
    <w:rsid w:val="00463B3F"/>
    <w:rsid w:val="0047681C"/>
    <w:rsid w:val="00481F3B"/>
    <w:rsid w:val="00482386"/>
    <w:rsid w:val="004D0987"/>
    <w:rsid w:val="00526D8F"/>
    <w:rsid w:val="006331D2"/>
    <w:rsid w:val="00647ECE"/>
    <w:rsid w:val="00652B3D"/>
    <w:rsid w:val="00676868"/>
    <w:rsid w:val="00681B96"/>
    <w:rsid w:val="006F0C65"/>
    <w:rsid w:val="00747002"/>
    <w:rsid w:val="00821185"/>
    <w:rsid w:val="0085327F"/>
    <w:rsid w:val="00893EBF"/>
    <w:rsid w:val="009C1198"/>
    <w:rsid w:val="00A73ECC"/>
    <w:rsid w:val="00A82D63"/>
    <w:rsid w:val="00A87110"/>
    <w:rsid w:val="00A92F85"/>
    <w:rsid w:val="00AC7220"/>
    <w:rsid w:val="00AD020C"/>
    <w:rsid w:val="00C60B9F"/>
    <w:rsid w:val="00C73E5C"/>
    <w:rsid w:val="00C75DFE"/>
    <w:rsid w:val="00CA2DA9"/>
    <w:rsid w:val="00CE0E34"/>
    <w:rsid w:val="00D3072E"/>
    <w:rsid w:val="00D4442B"/>
    <w:rsid w:val="00D80173"/>
    <w:rsid w:val="00D954CF"/>
    <w:rsid w:val="00DD6A8C"/>
    <w:rsid w:val="00E45C5D"/>
    <w:rsid w:val="00EC0DB4"/>
    <w:rsid w:val="00EC6F69"/>
    <w:rsid w:val="00EE4861"/>
    <w:rsid w:val="00EF1E79"/>
    <w:rsid w:val="00F51EE9"/>
    <w:rsid w:val="00F53931"/>
    <w:rsid w:val="00F87C56"/>
    <w:rsid w:val="02A02D54"/>
    <w:rsid w:val="0A376A0E"/>
    <w:rsid w:val="278B72F8"/>
    <w:rsid w:val="3FB64D72"/>
    <w:rsid w:val="4BDE58D7"/>
    <w:rsid w:val="52A532E3"/>
    <w:rsid w:val="541B081D"/>
    <w:rsid w:val="651164DD"/>
    <w:rsid w:val="69A71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2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D020C"/>
    <w:pPr>
      <w:tabs>
        <w:tab w:val="center" w:pos="4153"/>
        <w:tab w:val="right" w:pos="8306"/>
      </w:tabs>
      <w:snapToGrid w:val="0"/>
      <w:jc w:val="left"/>
    </w:pPr>
    <w:rPr>
      <w:sz w:val="18"/>
      <w:szCs w:val="18"/>
    </w:rPr>
  </w:style>
  <w:style w:type="paragraph" w:styleId="a4">
    <w:name w:val="header"/>
    <w:basedOn w:val="a"/>
    <w:link w:val="Char0"/>
    <w:uiPriority w:val="99"/>
    <w:unhideWhenUsed/>
    <w:rsid w:val="00AD020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D020C"/>
    <w:rPr>
      <w:sz w:val="18"/>
      <w:szCs w:val="18"/>
    </w:rPr>
  </w:style>
  <w:style w:type="character" w:customStyle="1" w:styleId="Char">
    <w:name w:val="页脚 Char"/>
    <w:basedOn w:val="a0"/>
    <w:link w:val="a3"/>
    <w:uiPriority w:val="99"/>
    <w:rsid w:val="00AD020C"/>
    <w:rPr>
      <w:sz w:val="18"/>
      <w:szCs w:val="18"/>
    </w:rPr>
  </w:style>
  <w:style w:type="paragraph" w:styleId="a5">
    <w:name w:val="Balloon Text"/>
    <w:basedOn w:val="a"/>
    <w:link w:val="Char1"/>
    <w:uiPriority w:val="99"/>
    <w:semiHidden/>
    <w:unhideWhenUsed/>
    <w:rsid w:val="00CE0E34"/>
    <w:rPr>
      <w:sz w:val="18"/>
      <w:szCs w:val="18"/>
    </w:rPr>
  </w:style>
  <w:style w:type="character" w:customStyle="1" w:styleId="Char1">
    <w:name w:val="批注框文本 Char"/>
    <w:basedOn w:val="a0"/>
    <w:link w:val="a5"/>
    <w:uiPriority w:val="99"/>
    <w:semiHidden/>
    <w:rsid w:val="00CE0E34"/>
    <w:rPr>
      <w:kern w:val="2"/>
      <w:sz w:val="18"/>
      <w:szCs w:val="18"/>
    </w:rPr>
  </w:style>
</w:styles>
</file>

<file path=word/webSettings.xml><?xml version="1.0" encoding="utf-8"?>
<w:webSettings xmlns:r="http://schemas.openxmlformats.org/officeDocument/2006/relationships" xmlns:w="http://schemas.openxmlformats.org/wordprocessingml/2006/main">
  <w:divs>
    <w:div w:id="1849514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ly</cp:lastModifiedBy>
  <cp:revision>27</cp:revision>
  <cp:lastPrinted>2019-06-28T09:45:00Z</cp:lastPrinted>
  <dcterms:created xsi:type="dcterms:W3CDTF">2018-09-28T01:00:00Z</dcterms:created>
  <dcterms:modified xsi:type="dcterms:W3CDTF">2019-06-28T09:46:00Z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